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b24227b29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68e5517e0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31aa423e34405" /><Relationship Type="http://schemas.openxmlformats.org/officeDocument/2006/relationships/numbering" Target="/word/numbering.xml" Id="R20f5b3291695411a" /><Relationship Type="http://schemas.openxmlformats.org/officeDocument/2006/relationships/settings" Target="/word/settings.xml" Id="R14ee6479f27b4538" /><Relationship Type="http://schemas.openxmlformats.org/officeDocument/2006/relationships/image" Target="/word/media/85713206-e89f-477c-870f-ba24c0e7dbc3.png" Id="R3d568e5517e049c1" /></Relationships>
</file>