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906822c85d46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93adc8ce9a4c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ce2f82d8434036" /><Relationship Type="http://schemas.openxmlformats.org/officeDocument/2006/relationships/numbering" Target="/word/numbering.xml" Id="R97b86001d19044e1" /><Relationship Type="http://schemas.openxmlformats.org/officeDocument/2006/relationships/settings" Target="/word/settings.xml" Id="Rf98e6a3c6c3144e4" /><Relationship Type="http://schemas.openxmlformats.org/officeDocument/2006/relationships/image" Target="/word/media/0f5aa3a7-2990-4ba1-8966-408597c9c4fb.png" Id="Rc893adc8ce9a4c7a" /></Relationships>
</file>