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0f51ccbe0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faa82fdeb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405394abb445d" /><Relationship Type="http://schemas.openxmlformats.org/officeDocument/2006/relationships/numbering" Target="/word/numbering.xml" Id="R96630ab5477b4b9d" /><Relationship Type="http://schemas.openxmlformats.org/officeDocument/2006/relationships/settings" Target="/word/settings.xml" Id="R6c2b5fc860cc407a" /><Relationship Type="http://schemas.openxmlformats.org/officeDocument/2006/relationships/image" Target="/word/media/85307ffb-2317-4608-91f3-061f679cdffb.png" Id="R846faa82fdeb4019" /></Relationships>
</file>