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1baee6a90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7abb4c46f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Nobar,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cf4bac01c4c4a" /><Relationship Type="http://schemas.openxmlformats.org/officeDocument/2006/relationships/numbering" Target="/word/numbering.xml" Id="Rca785a5fab534b1d" /><Relationship Type="http://schemas.openxmlformats.org/officeDocument/2006/relationships/settings" Target="/word/settings.xml" Id="Rfce415b4c98244b0" /><Relationship Type="http://schemas.openxmlformats.org/officeDocument/2006/relationships/image" Target="/word/media/a8d5c01c-ea88-414d-9fb9-ab00383bf045.png" Id="R4517abb4c46f4737" /></Relationships>
</file>