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86894cf8a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374b0e20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Nodeirinho,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d86718c1f4b68" /><Relationship Type="http://schemas.openxmlformats.org/officeDocument/2006/relationships/numbering" Target="/word/numbering.xml" Id="Re24c05d06b4c482b" /><Relationship Type="http://schemas.openxmlformats.org/officeDocument/2006/relationships/settings" Target="/word/settings.xml" Id="R6b820fbdec214a43" /><Relationship Type="http://schemas.openxmlformats.org/officeDocument/2006/relationships/image" Target="/word/media/a8326910-6113-496e-bda3-9639f6fe2bb7.png" Id="Ra12374b0e2064cf1" /></Relationships>
</file>