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94d1f5915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56bab3802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Nogueira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6e37462f34a22" /><Relationship Type="http://schemas.openxmlformats.org/officeDocument/2006/relationships/numbering" Target="/word/numbering.xml" Id="R96f7a13aea03406e" /><Relationship Type="http://schemas.openxmlformats.org/officeDocument/2006/relationships/settings" Target="/word/settings.xml" Id="Rdb7632d67bee4847" /><Relationship Type="http://schemas.openxmlformats.org/officeDocument/2006/relationships/image" Target="/word/media/71e78aef-e363-445d-bb44-b2244d7b1c77.png" Id="R93b56bab38024e35" /></Relationships>
</file>