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3d332a74b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df576dd10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5afe8fbeb48c5" /><Relationship Type="http://schemas.openxmlformats.org/officeDocument/2006/relationships/numbering" Target="/word/numbering.xml" Id="R988f495996cd402d" /><Relationship Type="http://schemas.openxmlformats.org/officeDocument/2006/relationships/settings" Target="/word/settings.xml" Id="R5834acd6464d4613" /><Relationship Type="http://schemas.openxmlformats.org/officeDocument/2006/relationships/image" Target="/word/media/e2c8c6d1-57eb-4f0d-9a5e-3751c2bf53de.png" Id="R04edf576dd10406f" /></Relationships>
</file>