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366e37ac5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aa993ae91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Noselos,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5b6b21ed649b9" /><Relationship Type="http://schemas.openxmlformats.org/officeDocument/2006/relationships/numbering" Target="/word/numbering.xml" Id="Ree0bfeabc3f644e5" /><Relationship Type="http://schemas.openxmlformats.org/officeDocument/2006/relationships/settings" Target="/word/settings.xml" Id="Rdb8b04cebe424ccc" /><Relationship Type="http://schemas.openxmlformats.org/officeDocument/2006/relationships/image" Target="/word/media/501b6814-98bf-41e8-8fa9-37a1445af5bc.png" Id="R6faaa993ae9148df" /></Relationships>
</file>