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16e9ddc33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f46b85781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dac0e3c714ac6" /><Relationship Type="http://schemas.openxmlformats.org/officeDocument/2006/relationships/numbering" Target="/word/numbering.xml" Id="R90ca3615fc2f43a2" /><Relationship Type="http://schemas.openxmlformats.org/officeDocument/2006/relationships/settings" Target="/word/settings.xml" Id="R0ca089ef36ef46a9" /><Relationship Type="http://schemas.openxmlformats.org/officeDocument/2006/relationships/image" Target="/word/media/850fce27-85d1-48d6-9a8f-1911414c52b4.png" Id="R9ddf46b857814020" /></Relationships>
</file>