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1984349bc4e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9e7c7228574f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Numao,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52aa407d74f5a" /><Relationship Type="http://schemas.openxmlformats.org/officeDocument/2006/relationships/numbering" Target="/word/numbering.xml" Id="Rc6a83fdc91a6401d" /><Relationship Type="http://schemas.openxmlformats.org/officeDocument/2006/relationships/settings" Target="/word/settings.xml" Id="Rcf07300a060d42dc" /><Relationship Type="http://schemas.openxmlformats.org/officeDocument/2006/relationships/image" Target="/word/media/c0dc0909-b8f4-4bb5-895d-ed5ab426c735.png" Id="Ra59e7c7228574f5d" /></Relationships>
</file>