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06b490b9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c44a6ca83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2b6a467fe46c1" /><Relationship Type="http://schemas.openxmlformats.org/officeDocument/2006/relationships/numbering" Target="/word/numbering.xml" Id="Rc1fe694704034768" /><Relationship Type="http://schemas.openxmlformats.org/officeDocument/2006/relationships/settings" Target="/word/settings.xml" Id="Rf6a3ed57adef47f2" /><Relationship Type="http://schemas.openxmlformats.org/officeDocument/2006/relationships/image" Target="/word/media/6b68407b-8501-4ec5-b9af-1d2702113092.png" Id="Rd5ac44a6ca834e50" /></Relationships>
</file>