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1a987c867940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182de042a34d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Odeleite,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e3aed2495c46b2" /><Relationship Type="http://schemas.openxmlformats.org/officeDocument/2006/relationships/numbering" Target="/word/numbering.xml" Id="R108b05333e9c47cd" /><Relationship Type="http://schemas.openxmlformats.org/officeDocument/2006/relationships/settings" Target="/word/settings.xml" Id="R7742cb92545c423e" /><Relationship Type="http://schemas.openxmlformats.org/officeDocument/2006/relationships/image" Target="/word/media/b8dfa16b-ae77-452c-bfea-1cd222475317.png" Id="R21182de042a34df2" /></Relationships>
</file>