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db90c6f3c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42bbcdd30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bb57c192e4e21" /><Relationship Type="http://schemas.openxmlformats.org/officeDocument/2006/relationships/numbering" Target="/word/numbering.xml" Id="R1b82275c24904093" /><Relationship Type="http://schemas.openxmlformats.org/officeDocument/2006/relationships/settings" Target="/word/settings.xml" Id="Rc766e2bcad1d49cb" /><Relationship Type="http://schemas.openxmlformats.org/officeDocument/2006/relationships/image" Target="/word/media/9ba28378-428c-4b5d-ad1b-7f942cc768d0.png" Id="Rc3042bbcdd30487b" /></Relationships>
</file>