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a16da4406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17fc8f06a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756e78cd64c09" /><Relationship Type="http://schemas.openxmlformats.org/officeDocument/2006/relationships/numbering" Target="/word/numbering.xml" Id="Rfe64653de50c4532" /><Relationship Type="http://schemas.openxmlformats.org/officeDocument/2006/relationships/settings" Target="/word/settings.xml" Id="Rf0006e30d8e244ac" /><Relationship Type="http://schemas.openxmlformats.org/officeDocument/2006/relationships/image" Target="/word/media/fb2704f2-d35c-49b5-b080-8a95f93ee079.png" Id="R15d17fc8f06a453c" /></Relationships>
</file>