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2c829e077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127875e63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20effc7cd4edd" /><Relationship Type="http://schemas.openxmlformats.org/officeDocument/2006/relationships/numbering" Target="/word/numbering.xml" Id="R50e2befd8dc04a56" /><Relationship Type="http://schemas.openxmlformats.org/officeDocument/2006/relationships/settings" Target="/word/settings.xml" Id="R586c694518674142" /><Relationship Type="http://schemas.openxmlformats.org/officeDocument/2006/relationships/image" Target="/word/media/25f1b6d7-1dec-4d9d-b9fa-aca0771b2115.png" Id="R789127875e634bdb" /></Relationships>
</file>