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188077f54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85e0b1737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97d538a034e9b" /><Relationship Type="http://schemas.openxmlformats.org/officeDocument/2006/relationships/numbering" Target="/word/numbering.xml" Id="R3ea3835aca164895" /><Relationship Type="http://schemas.openxmlformats.org/officeDocument/2006/relationships/settings" Target="/word/settings.xml" Id="R0383ca062a404f3b" /><Relationship Type="http://schemas.openxmlformats.org/officeDocument/2006/relationships/image" Target="/word/media/6c6668f2-df4d-4dd7-a507-3282be86ff2f.png" Id="Ref885e0b173749cb" /></Relationships>
</file>