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1e3c2d3c2e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08108d9c847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Orvalho,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ca3002f8164714" /><Relationship Type="http://schemas.openxmlformats.org/officeDocument/2006/relationships/numbering" Target="/word/numbering.xml" Id="Rb80fe9821d694261" /><Relationship Type="http://schemas.openxmlformats.org/officeDocument/2006/relationships/settings" Target="/word/settings.xml" Id="Rf65fc1c6fca44349" /><Relationship Type="http://schemas.openxmlformats.org/officeDocument/2006/relationships/image" Target="/word/media/7ad9c8dc-9c62-40fe-b552-fc41149b0660.png" Id="Reb808108d9c8473b" /></Relationships>
</file>