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6fa54e712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5d8a92211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Ouricosa,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ba67a5bb64016" /><Relationship Type="http://schemas.openxmlformats.org/officeDocument/2006/relationships/numbering" Target="/word/numbering.xml" Id="Rcc3743c7dbb84092" /><Relationship Type="http://schemas.openxmlformats.org/officeDocument/2006/relationships/settings" Target="/word/settings.xml" Id="Rf49a9cf221aa40be" /><Relationship Type="http://schemas.openxmlformats.org/officeDocument/2006/relationships/image" Target="/word/media/f871a5c9-6f17-4b3b-ab4a-b7e6a09ddc1d.png" Id="Rd7b5d8a922114415" /></Relationships>
</file>