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ebd84ddf4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f1ddd8457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Ousseira,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8495b20b54383" /><Relationship Type="http://schemas.openxmlformats.org/officeDocument/2006/relationships/numbering" Target="/word/numbering.xml" Id="Rb3b85e0a31384210" /><Relationship Type="http://schemas.openxmlformats.org/officeDocument/2006/relationships/settings" Target="/word/settings.xml" Id="R995658a472394a81" /><Relationship Type="http://schemas.openxmlformats.org/officeDocument/2006/relationships/image" Target="/word/media/f4fedbce-8f7c-450c-ab1d-22db1d9147f2.png" Id="Re35f1ddd8457427e" /></Relationships>
</file>