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583066032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ad44a68ca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de Pisoes,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6b791812a4ef0" /><Relationship Type="http://schemas.openxmlformats.org/officeDocument/2006/relationships/numbering" Target="/word/numbering.xml" Id="R6186ead409874030" /><Relationship Type="http://schemas.openxmlformats.org/officeDocument/2006/relationships/settings" Target="/word/settings.xml" Id="R5370a68678fa4bf5" /><Relationship Type="http://schemas.openxmlformats.org/officeDocument/2006/relationships/image" Target="/word/media/e4a61ec5-b4d1-4712-a508-6eac3b9f7e3e.png" Id="R58cad44a68ca42a0" /></Relationships>
</file>