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03f667ed7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431c65b37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fe2e1429a41a4" /><Relationship Type="http://schemas.openxmlformats.org/officeDocument/2006/relationships/numbering" Target="/word/numbering.xml" Id="Rb4849c4f437f4e5d" /><Relationship Type="http://schemas.openxmlformats.org/officeDocument/2006/relationships/settings" Target="/word/settings.xml" Id="Ref1dcc774680425c" /><Relationship Type="http://schemas.openxmlformats.org/officeDocument/2006/relationships/image" Target="/word/media/279aa0ce-9081-4566-b154-2464b69c5ee6.png" Id="R512431c65b374d1e" /></Relationships>
</file>