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48e465500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199e8fd42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794f8e7d04914" /><Relationship Type="http://schemas.openxmlformats.org/officeDocument/2006/relationships/numbering" Target="/word/numbering.xml" Id="Ra2024e917a474515" /><Relationship Type="http://schemas.openxmlformats.org/officeDocument/2006/relationships/settings" Target="/word/settings.xml" Id="R67065ca2de6e4bb4" /><Relationship Type="http://schemas.openxmlformats.org/officeDocument/2006/relationships/image" Target="/word/media/d60b87ba-9be4-4c33-8403-faa2f3fb1f55.png" Id="R475199e8fd424478" /></Relationships>
</file>