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90ecf49d6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a8a23c7c9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afe33a4984d01" /><Relationship Type="http://schemas.openxmlformats.org/officeDocument/2006/relationships/numbering" Target="/word/numbering.xml" Id="Rabe8f45eadda4bb0" /><Relationship Type="http://schemas.openxmlformats.org/officeDocument/2006/relationships/settings" Target="/word/settings.xml" Id="Rd3ee750c7eab4e1b" /><Relationship Type="http://schemas.openxmlformats.org/officeDocument/2006/relationships/image" Target="/word/media/13520a00-055e-463e-addd-f48c64f492e5.png" Id="R0c5a8a23c7c9492a" /></Relationships>
</file>