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a798b20be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5c14773c5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3aebb7d9943df" /><Relationship Type="http://schemas.openxmlformats.org/officeDocument/2006/relationships/numbering" Target="/word/numbering.xml" Id="R57f19445e2c64fdf" /><Relationship Type="http://schemas.openxmlformats.org/officeDocument/2006/relationships/settings" Target="/word/settings.xml" Id="Rf4b44db64c8c41f5" /><Relationship Type="http://schemas.openxmlformats.org/officeDocument/2006/relationships/image" Target="/word/media/ef92e5dc-45a1-4f88-8a23-a7a318d10316.png" Id="R9f55c14773c54d30" /></Relationships>
</file>