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c0111dcae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1163046ee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de Camoes,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9f4017c194aa8" /><Relationship Type="http://schemas.openxmlformats.org/officeDocument/2006/relationships/numbering" Target="/word/numbering.xml" Id="Rd4f4a5091a6a4f5f" /><Relationship Type="http://schemas.openxmlformats.org/officeDocument/2006/relationships/settings" Target="/word/settings.xml" Id="R1cfdde8e10c4405f" /><Relationship Type="http://schemas.openxmlformats.org/officeDocument/2006/relationships/image" Target="/word/media/c916cf78-ac7e-4977-a860-a9555c8ef1f3.png" Id="R29e1163046ee412a" /></Relationships>
</file>