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d5e11b15b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565651cd141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Paco de Sortes,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5ae61a4baf4cf2" /><Relationship Type="http://schemas.openxmlformats.org/officeDocument/2006/relationships/numbering" Target="/word/numbering.xml" Id="R19f6b247705a4248" /><Relationship Type="http://schemas.openxmlformats.org/officeDocument/2006/relationships/settings" Target="/word/settings.xml" Id="Rc4ff0be66b6a4bf2" /><Relationship Type="http://schemas.openxmlformats.org/officeDocument/2006/relationships/image" Target="/word/media/87189ff4-0ff3-4a42-a09e-9c7df53f74a9.png" Id="R51f565651cd1413b" /></Relationships>
</file>