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5e6f321cb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0628b3e88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Padua-Freixo,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4789499e140c9" /><Relationship Type="http://schemas.openxmlformats.org/officeDocument/2006/relationships/numbering" Target="/word/numbering.xml" Id="Rc1839a8067054138" /><Relationship Type="http://schemas.openxmlformats.org/officeDocument/2006/relationships/settings" Target="/word/settings.xml" Id="Rc25664705e194d44" /><Relationship Type="http://schemas.openxmlformats.org/officeDocument/2006/relationships/image" Target="/word/media/28fcf24b-cc4e-4448-af9a-ae899228d485.png" Id="R2a50628b3e8849dd" /></Relationships>
</file>