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75b7c80a8440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a8fe8eb2b40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Pai Viegas,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e2b02345847b0" /><Relationship Type="http://schemas.openxmlformats.org/officeDocument/2006/relationships/numbering" Target="/word/numbering.xml" Id="Rc974c46c58834ab3" /><Relationship Type="http://schemas.openxmlformats.org/officeDocument/2006/relationships/settings" Target="/word/settings.xml" Id="R1ac03c0be7904da9" /><Relationship Type="http://schemas.openxmlformats.org/officeDocument/2006/relationships/image" Target="/word/media/fae3f9ef-de3e-4cb5-817e-bb56260cfadf.png" Id="Ra4da8fe8eb2b40b0" /></Relationships>
</file>