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346a642bc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88ba7b6d3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239e63bea476e" /><Relationship Type="http://schemas.openxmlformats.org/officeDocument/2006/relationships/numbering" Target="/word/numbering.xml" Id="Rd5093120ebbe4361" /><Relationship Type="http://schemas.openxmlformats.org/officeDocument/2006/relationships/settings" Target="/word/settings.xml" Id="R7b63ee7195ec4321" /><Relationship Type="http://schemas.openxmlformats.org/officeDocument/2006/relationships/image" Target="/word/media/1ebb8211-d41a-49a6-b0f9-b42d4cccd3c4.png" Id="R3fd88ba7b6d34aa0" /></Relationships>
</file>