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1d762530a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ccb5db969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Palacoulo,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5fd241e044617" /><Relationship Type="http://schemas.openxmlformats.org/officeDocument/2006/relationships/numbering" Target="/word/numbering.xml" Id="R8190b2b702f646e8" /><Relationship Type="http://schemas.openxmlformats.org/officeDocument/2006/relationships/settings" Target="/word/settings.xml" Id="R933ffcf87f01433f" /><Relationship Type="http://schemas.openxmlformats.org/officeDocument/2006/relationships/image" Target="/word/media/32a5f865-8b50-4e50-9b88-df74320bfafa.png" Id="Rb0dccb5db9694bde" /></Relationships>
</file>