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da8e41386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3f5fbdd73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a202b9fdd45dd" /><Relationship Type="http://schemas.openxmlformats.org/officeDocument/2006/relationships/numbering" Target="/word/numbering.xml" Id="Rf9c8dbe7b1a74ccb" /><Relationship Type="http://schemas.openxmlformats.org/officeDocument/2006/relationships/settings" Target="/word/settings.xml" Id="R9c2628cd6089481d" /><Relationship Type="http://schemas.openxmlformats.org/officeDocument/2006/relationships/image" Target="/word/media/78515d97-e723-491b-bd4f-22d74b020474.png" Id="Rba13f5fbdd734a7d" /></Relationships>
</file>