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e30e783cb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203cf528f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Palheirao,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e8322569a4715" /><Relationship Type="http://schemas.openxmlformats.org/officeDocument/2006/relationships/numbering" Target="/word/numbering.xml" Id="R4a8b6c4860694ddf" /><Relationship Type="http://schemas.openxmlformats.org/officeDocument/2006/relationships/settings" Target="/word/settings.xml" Id="Rfc73913756ea4f05" /><Relationship Type="http://schemas.openxmlformats.org/officeDocument/2006/relationships/image" Target="/word/media/ca759ae9-29b4-46e7-a7e5-448dd42bfd10.png" Id="R3a3203cf528f4a7e" /></Relationships>
</file>