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a031270f348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de37eb461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63a4353d548ad" /><Relationship Type="http://schemas.openxmlformats.org/officeDocument/2006/relationships/numbering" Target="/word/numbering.xml" Id="R39c2c0addc174082" /><Relationship Type="http://schemas.openxmlformats.org/officeDocument/2006/relationships/settings" Target="/word/settings.xml" Id="Raf76e1a7ccae421b" /><Relationship Type="http://schemas.openxmlformats.org/officeDocument/2006/relationships/image" Target="/word/media/fa2e274b-9de3-4f7b-bbd4-c0788b6f1050.png" Id="R185de37eb4614792" /></Relationships>
</file>