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1867ffd89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8a8311566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ad02622994ddd" /><Relationship Type="http://schemas.openxmlformats.org/officeDocument/2006/relationships/numbering" Target="/word/numbering.xml" Id="Rb66b3eb0755a41e2" /><Relationship Type="http://schemas.openxmlformats.org/officeDocument/2006/relationships/settings" Target="/word/settings.xml" Id="Rf7baea9a0c2f49d0" /><Relationship Type="http://schemas.openxmlformats.org/officeDocument/2006/relationships/image" Target="/word/media/b8449aa8-db88-4e1c-80e4-ff5fa1bbb367.png" Id="R8fc8a83115664d58" /></Relationships>
</file>