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a4c9dd5df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b576bedf0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Pampelido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daacd9c1e476f" /><Relationship Type="http://schemas.openxmlformats.org/officeDocument/2006/relationships/numbering" Target="/word/numbering.xml" Id="R8e481324a47a47a0" /><Relationship Type="http://schemas.openxmlformats.org/officeDocument/2006/relationships/settings" Target="/word/settings.xml" Id="R25c02e4129864dd8" /><Relationship Type="http://schemas.openxmlformats.org/officeDocument/2006/relationships/image" Target="/word/media/56c79a32-e043-4095-8adf-4352aa8e82c6.png" Id="Rd9cb576bedf04e26" /></Relationships>
</file>