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6f4deb78e46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46efed4bae42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Parada de Ester,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d641a7a1424fbf" /><Relationship Type="http://schemas.openxmlformats.org/officeDocument/2006/relationships/numbering" Target="/word/numbering.xml" Id="Ra0dcf5bec26c4ee5" /><Relationship Type="http://schemas.openxmlformats.org/officeDocument/2006/relationships/settings" Target="/word/settings.xml" Id="R5fcb6c657a1f4f28" /><Relationship Type="http://schemas.openxmlformats.org/officeDocument/2006/relationships/image" Target="/word/media/2ac40f11-730f-4db0-9a76-2dd648bbcd7a.png" Id="R0246efed4bae4291" /></Relationships>
</file>