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dedf3c0bc43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d7d8448b9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Parada de Monteiros,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5c572ce6c543cc" /><Relationship Type="http://schemas.openxmlformats.org/officeDocument/2006/relationships/numbering" Target="/word/numbering.xml" Id="R3e1a45192b4d48c5" /><Relationship Type="http://schemas.openxmlformats.org/officeDocument/2006/relationships/settings" Target="/word/settings.xml" Id="Rb0d47d4770ea4fbb" /><Relationship Type="http://schemas.openxmlformats.org/officeDocument/2006/relationships/image" Target="/word/media/e31ab205-1992-45cf-a67e-ae2b86b557c1.png" Id="Ree3d7d8448b941f4" /></Relationships>
</file>