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6c294c4a8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6e7dbd441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Tibaes,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e074a4be24541" /><Relationship Type="http://schemas.openxmlformats.org/officeDocument/2006/relationships/numbering" Target="/word/numbering.xml" Id="R7c6adeb4df9d4c92" /><Relationship Type="http://schemas.openxmlformats.org/officeDocument/2006/relationships/settings" Target="/word/settings.xml" Id="R538221e8c6634e5d" /><Relationship Type="http://schemas.openxmlformats.org/officeDocument/2006/relationships/image" Target="/word/media/83b5276d-2863-4a08-a225-9eee96a1b44e.png" Id="R4856e7dbd4414f5f" /></Relationships>
</file>