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85394b289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379cf5a4c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612b15fe6484d" /><Relationship Type="http://schemas.openxmlformats.org/officeDocument/2006/relationships/numbering" Target="/word/numbering.xml" Id="R439c30dbfa214f80" /><Relationship Type="http://schemas.openxmlformats.org/officeDocument/2006/relationships/settings" Target="/word/settings.xml" Id="R4123002b090e4034" /><Relationship Type="http://schemas.openxmlformats.org/officeDocument/2006/relationships/image" Target="/word/media/903c74ef-ac29-4917-b1ca-01004c957a26.png" Id="Rff3379cf5a4c49cd" /></Relationships>
</file>