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d35241806f47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a8f4a4869b45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Paredes de Cima,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8a82722017422f" /><Relationship Type="http://schemas.openxmlformats.org/officeDocument/2006/relationships/numbering" Target="/word/numbering.xml" Id="R8a6a2263fbe443f1" /><Relationship Type="http://schemas.openxmlformats.org/officeDocument/2006/relationships/settings" Target="/word/settings.xml" Id="Rc96a0a09ca5045ce" /><Relationship Type="http://schemas.openxmlformats.org/officeDocument/2006/relationships/image" Target="/word/media/8984328f-b203-4805-87d5-5a5b36b6eaa3.png" Id="Rbda8f4a4869b45db" /></Relationships>
</file>