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735e69c57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5d865cdd8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de Viadores,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63dc955a3465b" /><Relationship Type="http://schemas.openxmlformats.org/officeDocument/2006/relationships/numbering" Target="/word/numbering.xml" Id="R378b534c09764223" /><Relationship Type="http://schemas.openxmlformats.org/officeDocument/2006/relationships/settings" Target="/word/settings.xml" Id="Reac81b3dc2274743" /><Relationship Type="http://schemas.openxmlformats.org/officeDocument/2006/relationships/image" Target="/word/media/21c165fe-78bb-41a9-97e1-2d2a206a64ce.png" Id="Rf725d865cdd8401d" /></Relationships>
</file>