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a3b9316c4f4a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134adaaf094b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Parroselos,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5c09bde7eb4a50" /><Relationship Type="http://schemas.openxmlformats.org/officeDocument/2006/relationships/numbering" Target="/word/numbering.xml" Id="R00d992bd8a914b98" /><Relationship Type="http://schemas.openxmlformats.org/officeDocument/2006/relationships/settings" Target="/word/settings.xml" Id="R5ec7445dd0c243cf" /><Relationship Type="http://schemas.openxmlformats.org/officeDocument/2006/relationships/image" Target="/word/media/18577f8b-3760-47a1-b859-9e3ccbee45ca.png" Id="Rbe134adaaf094b7e" /></Relationships>
</file>