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0de44d601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0d66f6fe2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0f3f54cdb49f8" /><Relationship Type="http://schemas.openxmlformats.org/officeDocument/2006/relationships/numbering" Target="/word/numbering.xml" Id="R8b77d6ce61524ffb" /><Relationship Type="http://schemas.openxmlformats.org/officeDocument/2006/relationships/settings" Target="/word/settings.xml" Id="R6882309be14e4282" /><Relationship Type="http://schemas.openxmlformats.org/officeDocument/2006/relationships/image" Target="/word/media/8b9358b2-258c-499f-89f3-fe12446ae12d.png" Id="R7540d66f6fe24336" /></Relationships>
</file>