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307cbebf6242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1661b5422d46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Patudos,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3540f78b204701" /><Relationship Type="http://schemas.openxmlformats.org/officeDocument/2006/relationships/numbering" Target="/word/numbering.xml" Id="R7939b1fe2c8b4557" /><Relationship Type="http://schemas.openxmlformats.org/officeDocument/2006/relationships/settings" Target="/word/settings.xml" Id="R92b72cacc613466f" /><Relationship Type="http://schemas.openxmlformats.org/officeDocument/2006/relationships/image" Target="/word/media/82a73fd2-aa52-4569-96b2-ffc0292e9627.png" Id="Rdc1661b5422d468b" /></Relationships>
</file>