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8bbd9caf1a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b4a143cfef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Patusca,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715ba8f594ca7" /><Relationship Type="http://schemas.openxmlformats.org/officeDocument/2006/relationships/numbering" Target="/word/numbering.xml" Id="R8961478c9b0743e0" /><Relationship Type="http://schemas.openxmlformats.org/officeDocument/2006/relationships/settings" Target="/word/settings.xml" Id="R33a3a66b5aea49ef" /><Relationship Type="http://schemas.openxmlformats.org/officeDocument/2006/relationships/image" Target="/word/media/fae82666-e0ae-4150-a9a4-c5bb34b90136.png" Id="Ra2b4a143cfef438d" /></Relationships>
</file>