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a678685a1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d3033a82d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38f6bc2734758" /><Relationship Type="http://schemas.openxmlformats.org/officeDocument/2006/relationships/numbering" Target="/word/numbering.xml" Id="R7f66b1d474194e31" /><Relationship Type="http://schemas.openxmlformats.org/officeDocument/2006/relationships/settings" Target="/word/settings.xml" Id="R6903e2e15c7f4255" /><Relationship Type="http://schemas.openxmlformats.org/officeDocument/2006/relationships/image" Target="/word/media/ce430abc-6300-45a3-85da-cd9947f92b41.png" Id="Rd60d3033a82d4074" /></Relationships>
</file>