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dda272759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518489a51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Pedras Asperas,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10963969e4368" /><Relationship Type="http://schemas.openxmlformats.org/officeDocument/2006/relationships/numbering" Target="/word/numbering.xml" Id="R2c6b430a4913492c" /><Relationship Type="http://schemas.openxmlformats.org/officeDocument/2006/relationships/settings" Target="/word/settings.xml" Id="R51522e23d0684708" /><Relationship Type="http://schemas.openxmlformats.org/officeDocument/2006/relationships/image" Target="/word/media/7e10bd4e-b7c1-4562-9d04-357cf322bef6.png" Id="Rff2518489a514622" /></Relationships>
</file>