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c657779e4848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94c1286d1b46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Pedras de Moledo,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fe6beac2b34d10" /><Relationship Type="http://schemas.openxmlformats.org/officeDocument/2006/relationships/numbering" Target="/word/numbering.xml" Id="Re056cb2b9d4d4fde" /><Relationship Type="http://schemas.openxmlformats.org/officeDocument/2006/relationships/settings" Target="/word/settings.xml" Id="Ra1f468266f1a4b4b" /><Relationship Type="http://schemas.openxmlformats.org/officeDocument/2006/relationships/image" Target="/word/media/fd2daa3c-85fd-4b8d-aaa3-17f44580c8b0.png" Id="Re494c1286d1b4626" /></Relationships>
</file>