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ac00e40e9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b26907c4b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Pedreneiras,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5ce975d2a4a4a" /><Relationship Type="http://schemas.openxmlformats.org/officeDocument/2006/relationships/numbering" Target="/word/numbering.xml" Id="Raeb5813b06554582" /><Relationship Type="http://schemas.openxmlformats.org/officeDocument/2006/relationships/settings" Target="/word/settings.xml" Id="R448d0f86adfd4869" /><Relationship Type="http://schemas.openxmlformats.org/officeDocument/2006/relationships/image" Target="/word/media/0d0cc2dd-6ec0-484a-97df-97cd513f1646.png" Id="Rd8eb26907c4b4f3c" /></Relationships>
</file>