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f87bf108754d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96a2d88e1145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16127ef69a41cb" /><Relationship Type="http://schemas.openxmlformats.org/officeDocument/2006/relationships/numbering" Target="/word/numbering.xml" Id="Rcd0d650d735c4026" /><Relationship Type="http://schemas.openxmlformats.org/officeDocument/2006/relationships/settings" Target="/word/settings.xml" Id="Rd956d3d0ec4740bf" /><Relationship Type="http://schemas.openxmlformats.org/officeDocument/2006/relationships/image" Target="/word/media/41951f9f-b0b5-422a-b657-a80c1488d2cc.png" Id="Rba96a2d88e11455c" /></Relationships>
</file>